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right="893.0639648437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.079999923706055"/>
          <w:szCs w:val="16.079999923706055"/>
          <w:rtl w:val="0"/>
        </w:rPr>
        <w:t xml:space="preserve">Приложение 3.1 </w:t>
      </w: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к Правилам предоставления  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right="1074.06127929687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микрозаймов субъектам малого и среднего  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right="1020.1684570312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предпринимательства и физическим лицам,  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right="1193.827514648437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осуществляющим предпринимательскую  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right="988.99414062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деятельность и применяющим специальный  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right="707.407226562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налоговый режим «Налог на профессиональный  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right="888.5424804687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доход» на территории Архангельской области 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right="1002.63549804687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Микрокредитной компанией Архангельский 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right="1877.19604492187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региональный фонд «Развитие» </w:t>
      </w:r>
    </w:p>
    <w:p w:rsidR="00000000" w:rsidDel="00000000" w:rsidP="00000000" w:rsidRDefault="00000000" w:rsidRPr="00000000" w14:paraId="0000000A">
      <w:pPr>
        <w:widowControl w:val="0"/>
        <w:spacing w:after="0" w:before="249.146728515625" w:line="228.17068576812744" w:lineRule="auto"/>
        <w:ind w:left="0" w:right="-15" w:firstLine="0"/>
        <w:jc w:val="center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Перечень документов, предоставляемых индивидуальными предпринимателями,</w:t>
        <w:br w:type="textWrapping"/>
        <w:t xml:space="preserve">для получения микрозайма на сумму до 500 000 рублей РФ включительно</w:t>
        <w:br w:type="textWrapping"/>
      </w:r>
    </w:p>
    <w:tbl>
      <w:tblPr>
        <w:tblStyle w:val="Table1"/>
        <w:tblW w:w="10170.0" w:type="dxa"/>
        <w:jc w:val="left"/>
        <w:tblInd w:w="50.6799697875976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7620"/>
        <w:gridCol w:w="1635"/>
        <w:tblGridChange w:id="0">
          <w:tblGrid>
            <w:gridCol w:w="915"/>
            <w:gridCol w:w="7620"/>
            <w:gridCol w:w="1635"/>
          </w:tblGrid>
        </w:tblGridChange>
      </w:tblGrid>
      <w:tr>
        <w:trPr>
          <w:trHeight w:val="172.80029296875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  <w:rtl w:val="0"/>
              </w:rPr>
              <w:t xml:space="preserve">Список документов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  <w:rtl w:val="0"/>
              </w:rPr>
              <w:t xml:space="preserve">Форма предоставления</w:t>
            </w:r>
          </w:p>
        </w:tc>
      </w:tr>
      <w:tr>
        <w:trPr>
          <w:trHeight w:val="170.400390625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ind w:left="113.18389892578125" w:firstLine="0"/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  <w:rtl w:val="0"/>
              </w:rPr>
              <w:t xml:space="preserve">I. Обязательные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2.59887695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ind w:right="120.35507202148438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ind w:left="113.3233642578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Заявление-анкета на предоставление микрозайма (Приложение 1) с приложением: 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ind w:left="115.82885742187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- согласий на обработку персональных данных физических лиц – участников сделки; 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ind w:left="115.82885742187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- согласий на получение кредитных отчетов заёмщика и поручителей (ЮЛ, ФЛ)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оригинал</w:t>
            </w:r>
          </w:p>
        </w:tc>
      </w:tr>
      <w:tr>
        <w:trPr>
          <w:trHeight w:val="333.60107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ind w:right="109.07989501953125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30.94072818756104" w:lineRule="auto"/>
              <w:ind w:left="113.4625244140625" w:right="421.585693359375" w:hanging="0.5569458007812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Полная выписка из Единого государственного реестра индивидуальных предпринимателей, выданная  налоговым органом в срок не позднее одного месяца до даты обращения в Фонд за получением микрозайма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оригинал*</w:t>
            </w:r>
          </w:p>
        </w:tc>
      </w:tr>
      <w:tr>
        <w:trPr>
          <w:trHeight w:val="652.8002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ind w:right="115.20462036132812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30.94130039215088" w:lineRule="auto"/>
              <w:ind w:left="112.20977783203125" w:right="117.1600341796875" w:firstLine="3.2015991210937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Справка об исполнении налогоплательщиком (плательщиком сбора, налоговым агентом) обязанности по уплате  налогов, сборов, пеней, штрафов, процентов (по форме, утвержденной приказом Федеральной налоговой  службы от 21.07.2014 №ММВ-7-8/378@), выданная налоговым органом в срок не позднее одного месяца до  даты представления документов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оригинал*</w:t>
            </w:r>
          </w:p>
        </w:tc>
      </w:tr>
      <w:tr>
        <w:trPr>
          <w:trHeight w:val="919.199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ind w:right="109.49752807617188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ind w:left="115.411376953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Справки из Банков, где открыты счета: 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before="19.952392578125" w:line="261.9649314880371" w:lineRule="auto"/>
              <w:ind w:left="110.12176513671875" w:right="667.412109375" w:firstLine="16.5646362304687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1. Об оборотах по всем открытым расчетным и валютным счетам за последние 6 месяцев с помесячной  разбивкой. 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7.213134765625" w:line="261.9631576538086" w:lineRule="auto"/>
              <w:ind w:left="115.13275146484375" w:right="188.9849853515625" w:hanging="1.8093872070312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2. О наличии или отсутствии исполнительного листа, картотеки, ареста счета, просроченной задолженности по  ссудам.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оригиналы</w:t>
            </w:r>
          </w:p>
        </w:tc>
      </w:tr>
      <w:tr>
        <w:trPr>
          <w:trHeight w:val="172.8002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ind w:right="105.59982299804688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ind w:left="115.411376953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Справка о сохранении существующих и (или) создании новых рабочих мест (Приложение 4)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оригинал</w:t>
            </w:r>
          </w:p>
        </w:tc>
      </w:tr>
      <w:tr>
        <w:trPr>
          <w:trHeight w:val="170.3997802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ind w:right="105.59982299804688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ind w:left="113.3233642578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Заявление о реквизитах расчетного счета для получения займа (по форме Фонда)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оригинал</w:t>
            </w:r>
          </w:p>
        </w:tc>
      </w:tr>
      <w:tr>
        <w:trPr>
          <w:trHeight w:val="331.19995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ind w:right="112.69912719726562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30.94260215759277" w:lineRule="auto"/>
              <w:ind w:left="112.76641845703125" w:right="166.07177734375" w:firstLine="0.1391601562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Копия декларации по налогу в соответствии с применяемой системой налогообложения (3-НДФЛ, УСН, ЕСХН, НПД, патент) за последний отчетный период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ind w:left="113.46252441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копия, заверенная ИП</w:t>
            </w:r>
          </w:p>
        </w:tc>
      </w:tr>
      <w:tr>
        <w:trPr>
          <w:trHeight w:val="172.8002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ind w:right="105.59982299804688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ind w:left="115.411376953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Справка о доходах и расходах или выписка из "Книги доходов и расходов" за последний отчетный период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ind w:left="113.46252441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копия, заверенная ИП </w:t>
            </w:r>
          </w:p>
        </w:tc>
      </w:tr>
      <w:tr>
        <w:trPr>
          <w:trHeight w:val="331.599121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ind w:right="105.59982299804688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ind w:left="112.90557861328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Копия паспорта индивидуального предпринимателя (все страницы)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с предоставлением  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оригинала</w:t>
            </w:r>
          </w:p>
        </w:tc>
      </w:tr>
      <w:tr>
        <w:trPr>
          <w:trHeight w:val="170.4003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ind w:right="105.59982299804688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ind w:left="112.20977783203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Документы по поручительству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ind w:left="112.905883789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Приложение 6**</w:t>
            </w:r>
          </w:p>
        </w:tc>
      </w:tr>
      <w:tr>
        <w:trPr>
          <w:trHeight w:val="170.400390625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ind w:left="113.18389892578125" w:firstLine="0"/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  <w:rtl w:val="0"/>
              </w:rPr>
              <w:t xml:space="preserve">II. При наличии/необходимости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.599853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ind w:right="120.35507202148438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30.94260215759277" w:lineRule="auto"/>
              <w:ind w:left="113.4625244140625" w:right="289.930419921875" w:hanging="0.6961059570312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Расчетная ведомость по средствам Фонда социального страхования РФ (ФСС-4) с отметкой ФСС, заверенная  подписью руководителя и печатью за предыдущий год и за последний отчетный период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ind w:left="113.46252441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копия, заверенная ИП </w:t>
            </w:r>
          </w:p>
        </w:tc>
      </w:tr>
      <w:tr>
        <w:trPr>
          <w:trHeight w:val="331.19995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ind w:right="109.07989501953125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30.94260215759277" w:lineRule="auto"/>
              <w:ind w:left="113.4625244140625" w:right="309.6697998046875" w:hanging="1.2527465820312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Договоры аренды или документы на право собственности недвижимости, на помещения, где осуществляется  предпринимательская деятельность, заверенные подписью руководителя и печатью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ind w:left="113.46252441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копии, заверенные ИП </w:t>
            </w:r>
          </w:p>
        </w:tc>
      </w:tr>
      <w:tr>
        <w:trPr>
          <w:trHeight w:val="170.4003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ind w:right="105.59982299804688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ind w:left="112.20977783203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Договоры с основными поставщиками/покупателями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ind w:left="113.46252441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копии, заверенные ИП</w:t>
            </w:r>
          </w:p>
        </w:tc>
      </w:tr>
      <w:tr>
        <w:trPr>
          <w:trHeight w:val="172.7990722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ind w:right="105.59982299804688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ind w:left="112.90557861328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Иные документы по запросу Фонда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spacing w:after="0" w:line="240" w:lineRule="auto"/>
        <w:ind w:left="0" w:firstLine="0"/>
        <w:rPr>
          <w:rFonts w:ascii="Times New Roman" w:cs="Times New Roman" w:eastAsia="Times New Roman" w:hAnsi="Times New Roman"/>
          <w:sz w:val="13.920000076293945"/>
          <w:szCs w:val="13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sz w:val="13.920000076293945"/>
          <w:szCs w:val="13.920000076293945"/>
          <w:rtl w:val="0"/>
        </w:rPr>
        <w:t xml:space="preserve">* - возможно предоставление документа, запрошенного через систему электронного документооборота </w:t>
      </w:r>
    </w:p>
    <w:p w:rsidR="00000000" w:rsidDel="00000000" w:rsidP="00000000" w:rsidRDefault="00000000" w:rsidRPr="00000000" w14:paraId="00000044">
      <w:pPr>
        <w:widowControl w:val="0"/>
        <w:spacing w:after="0" w:line="230.94260215759277" w:lineRule="auto"/>
        <w:ind w:left="0" w:right="901.1083984375" w:firstLine="0"/>
        <w:rPr>
          <w:rFonts w:ascii="Times New Roman" w:cs="Times New Roman" w:eastAsia="Times New Roman" w:hAnsi="Times New Roman"/>
          <w:sz w:val="13.920000076293945"/>
          <w:szCs w:val="13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sz w:val="13.920000076293945"/>
          <w:szCs w:val="13.920000076293945"/>
          <w:rtl w:val="0"/>
        </w:rPr>
        <w:t xml:space="preserve">** - поручителями могут выступать любые физические или юридические лица, имеющие постоянный документально подтвержденный источник  дохода на протяжении последних 6 месяцев </w:t>
      </w:r>
    </w:p>
    <w:p w:rsidR="00000000" w:rsidDel="00000000" w:rsidP="00000000" w:rsidRDefault="00000000" w:rsidRPr="00000000" w14:paraId="00000045">
      <w:pPr>
        <w:widowControl w:val="0"/>
        <w:spacing w:after="0" w:before="255.606689453125" w:line="240" w:lineRule="auto"/>
        <w:ind w:left="0" w:firstLine="0"/>
        <w:rPr>
          <w:rFonts w:ascii="Times New Roman" w:cs="Times New Roman" w:eastAsia="Times New Roman" w:hAnsi="Times New Roman"/>
          <w:b w:val="1"/>
          <w:sz w:val="13.920000076293945"/>
          <w:szCs w:val="13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before="255.606689453125" w:line="240" w:lineRule="auto"/>
        <w:ind w:left="0" w:firstLine="0"/>
        <w:rPr>
          <w:rFonts w:ascii="Times New Roman" w:cs="Times New Roman" w:eastAsia="Times New Roman" w:hAnsi="Times New Roman"/>
          <w:b w:val="1"/>
          <w:sz w:val="13.920000076293945"/>
          <w:szCs w:val="13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3.920000076293945"/>
          <w:szCs w:val="13.920000076293945"/>
          <w:rtl w:val="0"/>
        </w:rPr>
        <w:t xml:space="preserve">Документы сдал: </w:t>
        <w:tab/>
        <w:tab/>
        <w:tab/>
        <w:tab/>
        <w:tab/>
        <w:t xml:space="preserve">Документы принял: </w:t>
      </w:r>
    </w:p>
    <w:p w:rsidR="00000000" w:rsidDel="00000000" w:rsidP="00000000" w:rsidRDefault="00000000" w:rsidRPr="00000000" w14:paraId="00000047">
      <w:pPr>
        <w:widowControl w:val="0"/>
        <w:spacing w:after="0" w:before="34.354248046875" w:line="275.7513427734375" w:lineRule="auto"/>
        <w:ind w:left="0" w:right="1535.145263671875" w:firstLine="0"/>
        <w:jc w:val="left"/>
        <w:rPr>
          <w:rFonts w:ascii="Times New Roman" w:cs="Times New Roman" w:eastAsia="Times New Roman" w:hAnsi="Times New Roman"/>
          <w:sz w:val="13.920000076293945"/>
          <w:szCs w:val="13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sz w:val="13.920000076293945"/>
          <w:szCs w:val="13.920000076293945"/>
          <w:rtl w:val="0"/>
        </w:rPr>
        <w:t xml:space="preserve">_______________________</w:t>
        <w:tab/>
        <w:t xml:space="preserve"> __________________________</w:t>
        <w:tab/>
        <w:t xml:space="preserve"> _________________________</w:t>
        <w:tab/>
        <w:t xml:space="preserve">__________________ </w:t>
      </w:r>
    </w:p>
    <w:p w:rsidR="00000000" w:rsidDel="00000000" w:rsidP="00000000" w:rsidRDefault="00000000" w:rsidRPr="00000000" w14:paraId="00000048">
      <w:pPr>
        <w:widowControl w:val="0"/>
        <w:spacing w:after="0" w:before="34.354248046875" w:line="275.7513427734375" w:lineRule="auto"/>
        <w:ind w:left="0" w:right="1535.145263671875" w:firstLine="0"/>
        <w:jc w:val="left"/>
        <w:rPr>
          <w:rFonts w:ascii="Times New Roman" w:cs="Times New Roman" w:eastAsia="Times New Roman" w:hAnsi="Times New Roman"/>
          <w:i w:val="1"/>
          <w:sz w:val="13.920000076293945"/>
          <w:szCs w:val="13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3.920000076293945"/>
          <w:szCs w:val="13.920000076293945"/>
          <w:rtl w:val="0"/>
        </w:rPr>
        <w:t xml:space="preserve">(Ф.И.О.) </w:t>
        <w:tab/>
        <w:tab/>
        <w:tab/>
        <w:tab/>
        <w:t xml:space="preserve">(подпись) </w:t>
        <w:tab/>
        <w:tab/>
        <w:t xml:space="preserve">   (Ф.И.О.)</w:t>
        <w:tab/>
        <w:tab/>
        <w:tab/>
        <w:t xml:space="preserve">          (подпись)</w:t>
      </w:r>
    </w:p>
    <w:p w:rsidR="00000000" w:rsidDel="00000000" w:rsidP="00000000" w:rsidRDefault="00000000" w:rsidRPr="00000000" w14:paraId="00000049">
      <w:pPr>
        <w:widowControl w:val="0"/>
        <w:spacing w:after="0" w:before="232.618408203125" w:line="228.1692123413086" w:lineRule="auto"/>
        <w:ind w:left="1504.8161315917969" w:right="987.508544921875" w:firstLine="0"/>
        <w:jc w:val="center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before="232.618408203125" w:line="228.1692123413086" w:lineRule="auto"/>
        <w:ind w:left="0" w:right="987.508544921875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before="232.618408203125" w:line="228.1692123413086" w:lineRule="auto"/>
        <w:ind w:left="0" w:right="-15" w:firstLine="0"/>
        <w:jc w:val="center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Перечень документов, предоставляемых индивидуальными предпринимателями,</w:t>
        <w:br w:type="textWrapping"/>
        <w:t xml:space="preserve">для получения микрозайма «Экспресс-заём» на сумму до 100 000 рублей РФ  включительно </w:t>
        <w:br w:type="textWrapping"/>
      </w:r>
    </w:p>
    <w:tbl>
      <w:tblPr>
        <w:tblStyle w:val="Table2"/>
        <w:tblW w:w="10095.0" w:type="dxa"/>
        <w:jc w:val="left"/>
        <w:tblInd w:w="110.6799697875976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6435"/>
        <w:gridCol w:w="1635"/>
        <w:tblGridChange w:id="0">
          <w:tblGrid>
            <w:gridCol w:w="2025"/>
            <w:gridCol w:w="6435"/>
            <w:gridCol w:w="1635"/>
          </w:tblGrid>
        </w:tblGridChange>
      </w:tblGrid>
      <w:tr>
        <w:trPr>
          <w:trHeight w:val="170.39886474609375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  <w:rtl w:val="0"/>
              </w:rPr>
              <w:t xml:space="preserve">Список документов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  <w:rtl w:val="0"/>
              </w:rPr>
              <w:t xml:space="preserve">Форма предоставления</w:t>
            </w:r>
          </w:p>
        </w:tc>
      </w:tr>
      <w:tr>
        <w:trPr>
          <w:trHeight w:val="170.4010009765625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ind w:left="113.18389892578125" w:firstLine="0"/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  <w:rtl w:val="0"/>
              </w:rPr>
              <w:t xml:space="preserve">I. Обязательные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1.9998168945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ind w:right="120.35507202148438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ind w:left="113.3233642578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Заявление-анкета на предоставление микрозайма (Приложение 1.1) с приложением: 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ind w:left="115.82885742187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- согласий на обработку персональных данных физических лиц – участников сделки; 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ind w:left="115.82885742187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- согласий на получение кредитных отчетов заёмщика и поручителей (ЮЛ, ФЛ)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оригинал</w:t>
            </w:r>
          </w:p>
        </w:tc>
      </w:tr>
      <w:tr>
        <w:trPr>
          <w:trHeight w:val="655.1989746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ind w:right="109.07989501953125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30.941801071167" w:lineRule="auto"/>
              <w:ind w:left="112.20977783203125" w:right="121.497802734375" w:firstLine="3.2015991210937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Справка об исполнении налогоплательщиком (плательщиком сбора, налоговым агентом) обязанности по уплате  налогов, сборов, пеней, штрафов, процентов (по форме, утвержденной приказом Федеральной налоговой  службы от 21.07.2014 №ММВ-7-8/378@), выданная налоговым органом в срок не позднее одного месяца до даты представления документов, либо выписка из личного кабинета налогоплательщика.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оригинал*</w:t>
            </w:r>
          </w:p>
        </w:tc>
      </w:tr>
      <w:tr>
        <w:trPr>
          <w:trHeight w:val="374.401245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ind w:right="115.20462036132812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61.9641876220703" w:lineRule="auto"/>
              <w:ind w:left="115.13275146484375" w:right="380.938720703125" w:firstLine="0.2786254882812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Справки из Банков, где открыты счета, о наличии или отсутствии исполнительного листа, картотеки, ареста  счета, просроченной задолженности по ссудам.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оригиналы</w:t>
            </w:r>
          </w:p>
        </w:tc>
      </w:tr>
      <w:tr>
        <w:trPr>
          <w:trHeight w:val="170.3997802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ind w:right="105.59982299804688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ind w:left="113.3233642578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Заявление о реквизитах расчетного счета для получения займа (по форме Фонда)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оригинал</w:t>
            </w:r>
          </w:p>
        </w:tc>
      </w:tr>
      <w:tr>
        <w:trPr>
          <w:trHeight w:val="331.6003417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ind w:right="105.59982299804688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ind w:left="112.90557861328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Копия паспорта индивидуального предпринимателя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с предоставлением  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оригинала</w:t>
            </w:r>
          </w:p>
        </w:tc>
      </w:tr>
      <w:tr>
        <w:trPr>
          <w:trHeight w:val="172.7998352050781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ind w:right="105.59982299804688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ind w:left="112.20977783203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Документы по поручительству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ind w:left="112.905883789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Приложение 6**</w:t>
            </w:r>
          </w:p>
        </w:tc>
      </w:tr>
      <w:tr>
        <w:trPr>
          <w:trHeight w:val="170.3987121582031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ind w:right="105.59982299804688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ind w:left="112.90557861328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Иные документы по запросу Фонда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ind w:left="113.46252441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копии, заверенные ИП</w:t>
            </w:r>
          </w:p>
        </w:tc>
      </w:tr>
    </w:tbl>
    <w:p w:rsidR="00000000" w:rsidDel="00000000" w:rsidP="00000000" w:rsidRDefault="00000000" w:rsidRPr="00000000" w14:paraId="0000006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13.920000076293945"/>
          <w:szCs w:val="13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sz w:val="13.920000076293945"/>
          <w:szCs w:val="13.920000076293945"/>
          <w:rtl w:val="0"/>
        </w:rPr>
        <w:t xml:space="preserve">* - возможно предоставление документа, запрошенного через систему электронного документооборота </w:t>
      </w:r>
    </w:p>
    <w:p w:rsidR="00000000" w:rsidDel="00000000" w:rsidP="00000000" w:rsidRDefault="00000000" w:rsidRPr="00000000" w14:paraId="0000006B">
      <w:pPr>
        <w:widowControl w:val="0"/>
        <w:spacing w:after="0" w:line="230.94260215759277" w:lineRule="auto"/>
        <w:ind w:right="901.1083984375"/>
        <w:rPr>
          <w:rFonts w:ascii="Times New Roman" w:cs="Times New Roman" w:eastAsia="Times New Roman" w:hAnsi="Times New Roman"/>
          <w:sz w:val="13.920000076293945"/>
          <w:szCs w:val="13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sz w:val="13.920000076293945"/>
          <w:szCs w:val="13.920000076293945"/>
          <w:rtl w:val="0"/>
        </w:rPr>
        <w:t xml:space="preserve">** - поручителями могут выступать любые физические или юридические лица, имеющие постоянный документально подтвержденный источник  дохода на протяжении последних 6 месяцев </w:t>
      </w:r>
    </w:p>
    <w:p w:rsidR="00000000" w:rsidDel="00000000" w:rsidP="00000000" w:rsidRDefault="00000000" w:rsidRPr="00000000" w14:paraId="0000006C">
      <w:pPr>
        <w:widowControl w:val="0"/>
        <w:spacing w:after="0" w:before="255.606689453125" w:line="240" w:lineRule="auto"/>
        <w:rPr>
          <w:rFonts w:ascii="Times New Roman" w:cs="Times New Roman" w:eastAsia="Times New Roman" w:hAnsi="Times New Roman"/>
          <w:b w:val="1"/>
          <w:sz w:val="13.920000076293945"/>
          <w:szCs w:val="13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after="0" w:before="255.606689453125" w:line="240" w:lineRule="auto"/>
        <w:rPr>
          <w:rFonts w:ascii="Times New Roman" w:cs="Times New Roman" w:eastAsia="Times New Roman" w:hAnsi="Times New Roman"/>
          <w:b w:val="1"/>
          <w:sz w:val="13.920000076293945"/>
          <w:szCs w:val="13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3.920000076293945"/>
          <w:szCs w:val="13.920000076293945"/>
          <w:rtl w:val="0"/>
        </w:rPr>
        <w:t xml:space="preserve">Документы сдал: </w:t>
        <w:tab/>
        <w:tab/>
        <w:tab/>
        <w:tab/>
        <w:tab/>
        <w:t xml:space="preserve">Документы принял: </w:t>
      </w:r>
    </w:p>
    <w:p w:rsidR="00000000" w:rsidDel="00000000" w:rsidP="00000000" w:rsidRDefault="00000000" w:rsidRPr="00000000" w14:paraId="0000006E">
      <w:pPr>
        <w:widowControl w:val="0"/>
        <w:spacing w:after="0" w:before="34.354248046875" w:line="275.7513427734375" w:lineRule="auto"/>
        <w:ind w:right="1535.145263671875"/>
        <w:rPr>
          <w:rFonts w:ascii="Times New Roman" w:cs="Times New Roman" w:eastAsia="Times New Roman" w:hAnsi="Times New Roman"/>
          <w:sz w:val="13.920000076293945"/>
          <w:szCs w:val="13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sz w:val="13.920000076293945"/>
          <w:szCs w:val="13.920000076293945"/>
          <w:rtl w:val="0"/>
        </w:rPr>
        <w:t xml:space="preserve">_______________________</w:t>
        <w:tab/>
        <w:t xml:space="preserve"> __________________________</w:t>
        <w:tab/>
        <w:t xml:space="preserve"> _________________________</w:t>
        <w:tab/>
        <w:t xml:space="preserve">__________________ </w:t>
      </w:r>
    </w:p>
    <w:p w:rsidR="00000000" w:rsidDel="00000000" w:rsidP="00000000" w:rsidRDefault="00000000" w:rsidRPr="00000000" w14:paraId="0000006F">
      <w:pPr>
        <w:widowControl w:val="0"/>
        <w:spacing w:after="0" w:before="34.354248046875" w:line="275.7513427734375" w:lineRule="auto"/>
        <w:ind w:right="1535.145263671875"/>
        <w:rPr>
          <w:rFonts w:ascii="Times New Roman" w:cs="Times New Roman" w:eastAsia="Times New Roman" w:hAnsi="Times New Roman"/>
          <w:i w:val="1"/>
          <w:sz w:val="13.920000076293945"/>
          <w:szCs w:val="13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3.920000076293945"/>
          <w:szCs w:val="13.920000076293945"/>
          <w:rtl w:val="0"/>
        </w:rPr>
        <w:t xml:space="preserve">(Ф.И.О.) </w:t>
        <w:tab/>
        <w:tab/>
        <w:tab/>
        <w:tab/>
        <w:t xml:space="preserve">(подпись) </w:t>
        <w:tab/>
        <w:tab/>
        <w:t xml:space="preserve">   (Ф.И.О.)</w:t>
        <w:tab/>
        <w:tab/>
        <w:tab/>
        <w:t xml:space="preserve">          (подпись)</w:t>
      </w:r>
    </w:p>
    <w:p w:rsidR="00000000" w:rsidDel="00000000" w:rsidP="00000000" w:rsidRDefault="00000000" w:rsidRPr="00000000" w14:paraId="00000070">
      <w:pPr>
        <w:widowControl w:val="0"/>
        <w:spacing w:after="0" w:before="232.618408203125" w:line="228.1692123413086" w:lineRule="auto"/>
        <w:ind w:left="1504.8161315917969" w:right="987.508544921875" w:firstLine="0"/>
        <w:jc w:val="center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after="0" w:before="34.3536376953125" w:line="279.1984748840332" w:lineRule="auto"/>
        <w:ind w:left="1133.2798767089844" w:right="1535.145263671875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900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D41B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D41B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3RSH28KvFDGoIzoeGQBk9AQ/ZA==">AMUW2mXkwb0RO5mw4yOfP4Z+GMmp1Eei33LComv0tW/S5O8BcrSLC2NsGMSM1OMnmmpaErcxju6Epe6IlIuTT6JsESZh/NYTXwLMcMXQFCm1MKSHx8lcKmY=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2019-03-14T14:14:00Z</dcterms:created>
  <dc:creator>3</dc:creator>
</cp:coreProperties>
</file>